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80" w:rsidRPr="004C0180" w:rsidRDefault="004C0180" w:rsidP="004C0180">
      <w:pPr>
        <w:jc w:val="center"/>
        <w:rPr>
          <w:sz w:val="32"/>
          <w:szCs w:val="32"/>
        </w:rPr>
      </w:pPr>
      <w:r w:rsidRPr="004C0180">
        <w:rPr>
          <w:sz w:val="32"/>
          <w:szCs w:val="32"/>
        </w:rPr>
        <w:t>Сирия, мы с тобой!</w:t>
      </w:r>
      <w:r w:rsidR="00E96BDC" w:rsidRPr="00E96BD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C0180" w:rsidRPr="004C0180" w:rsidRDefault="00116057" w:rsidP="004C0180">
      <w:pPr>
        <w:ind w:firstLine="709"/>
        <w:jc w:val="both"/>
        <w:rPr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858805B" wp14:editId="26411387">
            <wp:simplePos x="0" y="0"/>
            <wp:positionH relativeFrom="column">
              <wp:posOffset>2710180</wp:posOffset>
            </wp:positionH>
            <wp:positionV relativeFrom="paragraph">
              <wp:posOffset>52705</wp:posOffset>
            </wp:positionV>
            <wp:extent cx="3627755" cy="2413635"/>
            <wp:effectExtent l="0" t="0" r="0" b="5715"/>
            <wp:wrapSquare wrapText="bothSides"/>
            <wp:docPr id="1" name="Рисунок 1" descr="C:\Users\Я\Desktop\05D7OhqWI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05D7OhqWIl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80" w:rsidRPr="004C0180">
        <w:rPr>
          <w:sz w:val="28"/>
          <w:szCs w:val="28"/>
        </w:rPr>
        <w:t xml:space="preserve">Уже два года народ Сирии противостоит агрессии капиталистов Запада и их </w:t>
      </w:r>
      <w:proofErr w:type="gramStart"/>
      <w:r w:rsidR="004C0180" w:rsidRPr="004C0180">
        <w:rPr>
          <w:sz w:val="28"/>
          <w:szCs w:val="28"/>
        </w:rPr>
        <w:t>вассалов—Турции</w:t>
      </w:r>
      <w:proofErr w:type="gramEnd"/>
      <w:r w:rsidR="004C0180" w:rsidRPr="004C0180">
        <w:rPr>
          <w:sz w:val="28"/>
          <w:szCs w:val="28"/>
        </w:rPr>
        <w:t xml:space="preserve"> и монархий Персидского залива. Сирийская армия разгромила банды наемников, вооруженных </w:t>
      </w:r>
      <w:bookmarkStart w:id="0" w:name="_GoBack"/>
      <w:bookmarkEnd w:id="0"/>
      <w:r w:rsidR="004C0180" w:rsidRPr="004C0180">
        <w:rPr>
          <w:sz w:val="28"/>
          <w:szCs w:val="28"/>
        </w:rPr>
        <w:t xml:space="preserve">и обученных НАТО и засланных в страну с территории Турции и других соседних стран. В то же время народ Египта, продолжая начатую еще в 2011 году борьбу за свободу, сверг проамериканского президента-исламиста </w:t>
      </w:r>
      <w:proofErr w:type="spellStart"/>
      <w:r w:rsidR="004C0180" w:rsidRPr="004C0180">
        <w:rPr>
          <w:sz w:val="28"/>
          <w:szCs w:val="28"/>
        </w:rPr>
        <w:t>Мурси</w:t>
      </w:r>
      <w:proofErr w:type="spellEnd"/>
      <w:r w:rsidR="004C0180" w:rsidRPr="004C0180">
        <w:rPr>
          <w:sz w:val="28"/>
          <w:szCs w:val="28"/>
        </w:rPr>
        <w:t xml:space="preserve">. Под напором массовых народных выступлений закачался трон и другого западного </w:t>
      </w:r>
      <w:proofErr w:type="gramStart"/>
      <w:r w:rsidR="004C0180" w:rsidRPr="004C0180">
        <w:rPr>
          <w:sz w:val="28"/>
          <w:szCs w:val="28"/>
        </w:rPr>
        <w:t>ставленника—турецкого</w:t>
      </w:r>
      <w:proofErr w:type="gramEnd"/>
      <w:r w:rsidR="004C0180" w:rsidRPr="004C0180">
        <w:rPr>
          <w:sz w:val="28"/>
          <w:szCs w:val="28"/>
        </w:rPr>
        <w:t xml:space="preserve"> президента </w:t>
      </w:r>
      <w:proofErr w:type="spellStart"/>
      <w:r w:rsidR="004C0180" w:rsidRPr="004C0180">
        <w:rPr>
          <w:sz w:val="28"/>
          <w:szCs w:val="28"/>
        </w:rPr>
        <w:t>неолиберала</w:t>
      </w:r>
      <w:proofErr w:type="spellEnd"/>
      <w:r w:rsidR="004C0180" w:rsidRPr="004C0180">
        <w:rPr>
          <w:sz w:val="28"/>
          <w:szCs w:val="28"/>
        </w:rPr>
        <w:t xml:space="preserve">-исламиста </w:t>
      </w:r>
      <w:proofErr w:type="spellStart"/>
      <w:r w:rsidR="004C0180" w:rsidRPr="004C0180">
        <w:rPr>
          <w:sz w:val="28"/>
          <w:szCs w:val="28"/>
        </w:rPr>
        <w:t>Эрдогана</w:t>
      </w:r>
      <w:proofErr w:type="spellEnd"/>
      <w:r w:rsidR="004C0180" w:rsidRPr="004C0180">
        <w:rPr>
          <w:sz w:val="28"/>
          <w:szCs w:val="28"/>
        </w:rPr>
        <w:t>. Потеряв надежду добиться своих целей в Сирии с помощью бандитов, и опасаясь дальнейшего развития национально-освободительной борьбы народов на Ближнем Востоке, империалисты США, Англии и Франции организуют прямую военную агрессию против Сирии.</w:t>
      </w:r>
    </w:p>
    <w:p w:rsidR="007A7106" w:rsidRPr="004C0180" w:rsidRDefault="004C0180" w:rsidP="004C0180">
      <w:pPr>
        <w:ind w:firstLine="709"/>
        <w:jc w:val="both"/>
        <w:rPr>
          <w:sz w:val="28"/>
          <w:szCs w:val="28"/>
        </w:rPr>
      </w:pPr>
      <w:r w:rsidRPr="004C0180">
        <w:rPr>
          <w:sz w:val="28"/>
          <w:szCs w:val="28"/>
        </w:rPr>
        <w:t xml:space="preserve">Мы полностью поддерживаем сирийский народ и лидера Сирии прогрессивного президента </w:t>
      </w:r>
      <w:proofErr w:type="spellStart"/>
      <w:r w:rsidRPr="004C0180">
        <w:rPr>
          <w:sz w:val="28"/>
          <w:szCs w:val="28"/>
        </w:rPr>
        <w:t>Башара</w:t>
      </w:r>
      <w:proofErr w:type="spellEnd"/>
      <w:r w:rsidRPr="004C0180">
        <w:rPr>
          <w:sz w:val="28"/>
          <w:szCs w:val="28"/>
        </w:rPr>
        <w:t xml:space="preserve"> </w:t>
      </w:r>
      <w:proofErr w:type="spellStart"/>
      <w:r w:rsidRPr="004C0180">
        <w:rPr>
          <w:sz w:val="28"/>
          <w:szCs w:val="28"/>
        </w:rPr>
        <w:t>Асада</w:t>
      </w:r>
      <w:proofErr w:type="spellEnd"/>
      <w:r w:rsidRPr="004C0180">
        <w:rPr>
          <w:sz w:val="28"/>
          <w:szCs w:val="28"/>
        </w:rPr>
        <w:t xml:space="preserve"> в борьбе за свободу своей страны, против капиталистических колонизаторов и их агентов—бандитов, религиозных мракобесов и проамериканских князьков Саудовской Аравии и Катара.</w:t>
      </w:r>
    </w:p>
    <w:p w:rsidR="004C0180" w:rsidRPr="004C0180" w:rsidRDefault="004C0180" w:rsidP="004C0180">
      <w:pPr>
        <w:ind w:firstLine="709"/>
        <w:jc w:val="both"/>
        <w:rPr>
          <w:sz w:val="28"/>
          <w:szCs w:val="28"/>
        </w:rPr>
      </w:pPr>
      <w:r w:rsidRPr="004C0180">
        <w:rPr>
          <w:sz w:val="28"/>
          <w:szCs w:val="28"/>
        </w:rPr>
        <w:t>Мы требуем от правительства России реальных и решительных действий для поддержки Сирии против агрессии, которая угрожает и нашей стране.</w:t>
      </w:r>
    </w:p>
    <w:p w:rsidR="004C0180" w:rsidRDefault="004C0180" w:rsidP="004C0180">
      <w:pPr>
        <w:ind w:firstLine="709"/>
        <w:jc w:val="both"/>
        <w:rPr>
          <w:sz w:val="28"/>
          <w:szCs w:val="28"/>
        </w:rPr>
      </w:pPr>
      <w:r w:rsidRPr="004C0180">
        <w:rPr>
          <w:sz w:val="28"/>
          <w:szCs w:val="28"/>
        </w:rPr>
        <w:t>Общественная система, основанная на частной собственности и господстве капитала, неизбежно порождает агрессивные войны и угнетение, поэтому мы считаем, что только переход власти и собственности в России, США и других странах в руки самого народа может обеспечить прочный мир на Земле и дружбу народов.</w:t>
      </w:r>
    </w:p>
    <w:p w:rsidR="00116057" w:rsidRPr="004C0180" w:rsidRDefault="00116057" w:rsidP="004C0180">
      <w:pPr>
        <w:ind w:firstLine="709"/>
        <w:jc w:val="both"/>
        <w:rPr>
          <w:sz w:val="28"/>
          <w:szCs w:val="28"/>
        </w:rPr>
      </w:pPr>
    </w:p>
    <w:p w:rsidR="004C0180" w:rsidRPr="004C0180" w:rsidRDefault="004C0180" w:rsidP="004C0180">
      <w:pPr>
        <w:jc w:val="right"/>
      </w:pPr>
      <w:r>
        <w:t xml:space="preserve">Авангард Красной Молодежи, </w:t>
      </w:r>
      <w:hyperlink r:id="rId6" w:history="1">
        <w:r w:rsidRPr="0087565E">
          <w:rPr>
            <w:rStyle w:val="a3"/>
            <w:lang w:val="en-US"/>
          </w:rPr>
          <w:t>www</w:t>
        </w:r>
        <w:r w:rsidRPr="004C0180">
          <w:rPr>
            <w:rStyle w:val="a3"/>
          </w:rPr>
          <w:t>.</w:t>
        </w:r>
        <w:proofErr w:type="spellStart"/>
        <w:r w:rsidRPr="0087565E">
          <w:rPr>
            <w:rStyle w:val="a3"/>
            <w:lang w:val="en-US"/>
          </w:rPr>
          <w:t>akmnsk</w:t>
        </w:r>
        <w:proofErr w:type="spellEnd"/>
        <w:r w:rsidRPr="004C0180">
          <w:rPr>
            <w:rStyle w:val="a3"/>
          </w:rPr>
          <w:t>.</w:t>
        </w:r>
        <w:proofErr w:type="spellStart"/>
        <w:r w:rsidRPr="0087565E">
          <w:rPr>
            <w:rStyle w:val="a3"/>
            <w:lang w:val="en-US"/>
          </w:rPr>
          <w:t>su</w:t>
        </w:r>
        <w:proofErr w:type="spellEnd"/>
      </w:hyperlink>
    </w:p>
    <w:p w:rsidR="004C0180" w:rsidRDefault="004C0180" w:rsidP="00116057">
      <w:pPr>
        <w:jc w:val="right"/>
      </w:pPr>
      <w:r>
        <w:t xml:space="preserve">Российская коммунистическая рабочая партия </w:t>
      </w:r>
      <w:hyperlink r:id="rId7" w:history="1">
        <w:r w:rsidRPr="0087565E">
          <w:rPr>
            <w:rStyle w:val="a3"/>
            <w:lang w:val="en-US"/>
          </w:rPr>
          <w:t>www</w:t>
        </w:r>
        <w:r w:rsidRPr="004C0180">
          <w:rPr>
            <w:rStyle w:val="a3"/>
          </w:rPr>
          <w:t>.</w:t>
        </w:r>
        <w:proofErr w:type="spellStart"/>
        <w:r w:rsidRPr="0087565E">
          <w:rPr>
            <w:rStyle w:val="a3"/>
            <w:lang w:val="en-US"/>
          </w:rPr>
          <w:t>rkrp</w:t>
        </w:r>
        <w:proofErr w:type="spellEnd"/>
        <w:r w:rsidRPr="004C0180">
          <w:rPr>
            <w:rStyle w:val="a3"/>
          </w:rPr>
          <w:t>-</w:t>
        </w:r>
        <w:proofErr w:type="spellStart"/>
        <w:r w:rsidRPr="0087565E">
          <w:rPr>
            <w:rStyle w:val="a3"/>
            <w:lang w:val="en-US"/>
          </w:rPr>
          <w:t>rpk</w:t>
        </w:r>
        <w:proofErr w:type="spellEnd"/>
        <w:r w:rsidRPr="004C0180">
          <w:rPr>
            <w:rStyle w:val="a3"/>
          </w:rPr>
          <w:t>.</w:t>
        </w:r>
        <w:proofErr w:type="spellStart"/>
        <w:r w:rsidRPr="0087565E">
          <w:rPr>
            <w:rStyle w:val="a3"/>
            <w:lang w:val="en-US"/>
          </w:rPr>
          <w:t>ru</w:t>
        </w:r>
        <w:proofErr w:type="spellEnd"/>
      </w:hyperlink>
    </w:p>
    <w:sectPr w:rsidR="004C0180" w:rsidSect="001160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80"/>
    <w:rsid w:val="00116057"/>
    <w:rsid w:val="004A1AE7"/>
    <w:rsid w:val="004C0180"/>
    <w:rsid w:val="00660781"/>
    <w:rsid w:val="00E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1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1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krp-rp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mnsk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2013-09-10T15:40:00Z</dcterms:created>
  <dcterms:modified xsi:type="dcterms:W3CDTF">2013-09-10T15:57:00Z</dcterms:modified>
</cp:coreProperties>
</file>